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9B" w:rsidRDefault="002A5293" w:rsidP="002A5293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color w:val="003366"/>
          <w:sz w:val="18"/>
          <w:szCs w:val="18"/>
        </w:rPr>
      </w:pPr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Humor Analysis of “The Ransom of Red Chief”—Homework </w:t>
      </w:r>
      <w:proofErr w:type="gramStart"/>
      <w:r>
        <w:rPr>
          <w:rFonts w:ascii="Arial" w:hAnsi="Arial" w:cs="Arial"/>
          <w:b/>
          <w:bCs/>
          <w:color w:val="003366"/>
          <w:sz w:val="18"/>
          <w:szCs w:val="18"/>
        </w:rPr>
        <w:t>Due</w:t>
      </w:r>
      <w:proofErr w:type="gramEnd"/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 Monday May 16</w:t>
      </w:r>
    </w:p>
    <w:p w:rsidR="002A5293" w:rsidRDefault="002A5293">
      <w:pPr>
        <w:rPr>
          <w:rFonts w:ascii="Arial" w:hAnsi="Arial" w:cs="Arial"/>
          <w:b/>
          <w:bCs/>
          <w:color w:val="003366"/>
          <w:sz w:val="18"/>
          <w:szCs w:val="18"/>
        </w:rPr>
      </w:pPr>
    </w:p>
    <w:p w:rsidR="002A5293" w:rsidRDefault="002A5293">
      <w:pPr>
        <w:rPr>
          <w:rFonts w:ascii="Arial" w:hAnsi="Arial" w:cs="Arial"/>
          <w:b/>
          <w:bCs/>
          <w:color w:val="003366"/>
          <w:sz w:val="18"/>
          <w:szCs w:val="18"/>
        </w:rPr>
      </w:pPr>
      <w:r>
        <w:rPr>
          <w:rFonts w:ascii="Arial" w:hAnsi="Arial" w:cs="Arial"/>
          <w:b/>
          <w:bCs/>
          <w:color w:val="003366"/>
          <w:sz w:val="18"/>
          <w:szCs w:val="18"/>
        </w:rPr>
        <w:t>Read “The Ransom of Red Chief”</w:t>
      </w:r>
    </w:p>
    <w:p w:rsidR="002A5293" w:rsidRDefault="002A5293">
      <w:pPr>
        <w:rPr>
          <w:rFonts w:ascii="Arial" w:hAnsi="Arial" w:cs="Arial"/>
          <w:b/>
          <w:bCs/>
          <w:color w:val="003366"/>
          <w:sz w:val="18"/>
          <w:szCs w:val="18"/>
        </w:rPr>
      </w:pPr>
    </w:p>
    <w:p w:rsidR="002A5293" w:rsidRDefault="002A5293">
      <w:pPr>
        <w:rPr>
          <w:rFonts w:ascii="Arial" w:hAnsi="Arial" w:cs="Arial"/>
          <w:b/>
          <w:bCs/>
          <w:color w:val="003366"/>
          <w:sz w:val="18"/>
          <w:szCs w:val="18"/>
        </w:rPr>
      </w:pPr>
      <w:r>
        <w:rPr>
          <w:rFonts w:ascii="Arial" w:hAnsi="Arial" w:cs="Arial"/>
          <w:b/>
          <w:bCs/>
          <w:color w:val="003366"/>
          <w:sz w:val="18"/>
          <w:szCs w:val="18"/>
        </w:rPr>
        <w:t>Fill in pages 346 and 347 over the short story (attached)</w:t>
      </w:r>
    </w:p>
    <w:p w:rsidR="002A5293" w:rsidRDefault="002A5293">
      <w:pPr>
        <w:rPr>
          <w:rFonts w:ascii="Arial" w:hAnsi="Arial" w:cs="Arial"/>
          <w:b/>
          <w:bCs/>
          <w:color w:val="003366"/>
          <w:sz w:val="18"/>
          <w:szCs w:val="18"/>
        </w:rPr>
      </w:pPr>
    </w:p>
    <w:p w:rsidR="002A5293" w:rsidRDefault="002A5293">
      <w:r>
        <w:t>Explain in 1 sentence the following questions:</w:t>
      </w:r>
    </w:p>
    <w:p w:rsidR="002A5293" w:rsidRDefault="002A5293"/>
    <w:p w:rsidR="002A5293" w:rsidRDefault="002A5293" w:rsidP="002A5293">
      <w:pPr>
        <w:pStyle w:val="ListParagraph"/>
        <w:numPr>
          <w:ilvl w:val="0"/>
          <w:numId w:val="2"/>
        </w:numPr>
      </w:pPr>
      <w:r>
        <w:t>Explain the level of comedy and why it is that particular level of comedy.</w:t>
      </w:r>
      <w:r>
        <w:br/>
      </w:r>
      <w:r>
        <w:br/>
      </w:r>
    </w:p>
    <w:p w:rsidR="002A5293" w:rsidRDefault="002A5293" w:rsidP="002A5293">
      <w:pPr>
        <w:pStyle w:val="ListParagraph"/>
      </w:pPr>
    </w:p>
    <w:p w:rsidR="002A5293" w:rsidRDefault="002A5293" w:rsidP="002A5293">
      <w:pPr>
        <w:pStyle w:val="ListParagraph"/>
        <w:numPr>
          <w:ilvl w:val="0"/>
          <w:numId w:val="2"/>
        </w:numPr>
      </w:pPr>
      <w:r>
        <w:t>Explain two elements of humor that exist in this story and provide examples from the text.</w:t>
      </w:r>
      <w:r>
        <w:br/>
      </w:r>
      <w:r>
        <w:br/>
      </w:r>
      <w:r>
        <w:br/>
      </w:r>
      <w:r>
        <w:br/>
      </w:r>
    </w:p>
    <w:p w:rsidR="002A5293" w:rsidRDefault="002A5293" w:rsidP="002A5293">
      <w:pPr>
        <w:pStyle w:val="ListParagraph"/>
        <w:numPr>
          <w:ilvl w:val="0"/>
          <w:numId w:val="2"/>
        </w:numPr>
      </w:pPr>
      <w:r>
        <w:t>Identify (type or write) one passage from the text and the intended comedic effect on the reader.</w:t>
      </w:r>
      <w:r>
        <w:br/>
      </w:r>
      <w:r>
        <w:br/>
      </w:r>
      <w:r>
        <w:br/>
      </w:r>
      <w:r>
        <w:br/>
      </w:r>
    </w:p>
    <w:p w:rsidR="002A5293" w:rsidRDefault="002A5293" w:rsidP="002A5293">
      <w:pPr>
        <w:pStyle w:val="ListParagraph"/>
        <w:numPr>
          <w:ilvl w:val="0"/>
          <w:numId w:val="2"/>
        </w:numPr>
      </w:pPr>
      <w:r>
        <w:t>Create a thesis statement (follow the outline on pg 348)</w:t>
      </w:r>
    </w:p>
    <w:sectPr w:rsidR="002A5293" w:rsidSect="00F84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F05A4"/>
    <w:multiLevelType w:val="hybridMultilevel"/>
    <w:tmpl w:val="2AFA1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A3A13"/>
    <w:multiLevelType w:val="hybridMultilevel"/>
    <w:tmpl w:val="3374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2A3C"/>
    <w:rsid w:val="00053748"/>
    <w:rsid w:val="002A5293"/>
    <w:rsid w:val="002D5B44"/>
    <w:rsid w:val="007B2A3C"/>
    <w:rsid w:val="00C63BCA"/>
    <w:rsid w:val="00F8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5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9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5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B6D0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5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1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9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4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98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46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868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amandao</cp:lastModifiedBy>
  <cp:revision>2</cp:revision>
  <cp:lastPrinted>2011-05-13T19:47:00Z</cp:lastPrinted>
  <dcterms:created xsi:type="dcterms:W3CDTF">2011-05-13T20:32:00Z</dcterms:created>
  <dcterms:modified xsi:type="dcterms:W3CDTF">2011-05-13T20:32:00Z</dcterms:modified>
</cp:coreProperties>
</file>