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39" w:rsidRPr="00206639" w:rsidRDefault="00206639" w:rsidP="0052161C">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206639">
        <w:rPr>
          <w:rFonts w:ascii="Lucida Sans Unicode" w:eastAsia="Times New Roman" w:hAnsi="Lucida Sans Unicode" w:cs="Lucida Sans Unicode"/>
          <w:b/>
          <w:bCs/>
          <w:color w:val="FF5900"/>
          <w:kern w:val="36"/>
          <w:sz w:val="27"/>
          <w:szCs w:val="27"/>
          <w:lang w:val="en"/>
        </w:rPr>
        <w:t>Ender's Game Theme of Youth</w:t>
      </w:r>
    </w:p>
    <w:p w:rsidR="00206639" w:rsidRPr="00206639" w:rsidRDefault="00206639" w:rsidP="00206639">
      <w:pPr>
        <w:shd w:val="clear" w:color="auto" w:fill="FFFFFF"/>
        <w:spacing w:before="100" w:beforeAutospacing="1" w:after="300" w:line="285" w:lineRule="atLeast"/>
        <w:rPr>
          <w:rFonts w:ascii="Arial" w:eastAsia="Times New Roman" w:hAnsi="Arial" w:cs="Arial"/>
          <w:sz w:val="21"/>
          <w:szCs w:val="21"/>
          <w:lang w:val="en"/>
        </w:rPr>
      </w:pPr>
      <w:r w:rsidRPr="00206639">
        <w:rPr>
          <w:rFonts w:ascii="Arial" w:eastAsia="Times New Roman" w:hAnsi="Arial" w:cs="Arial"/>
          <w:sz w:val="21"/>
          <w:szCs w:val="21"/>
          <w:lang w:val="en"/>
        </w:rPr>
        <w:t xml:space="preserve">What do you usually think of when you ponder childhood? </w:t>
      </w:r>
      <w:proofErr w:type="gramStart"/>
      <w:r w:rsidRPr="00206639">
        <w:rPr>
          <w:rFonts w:ascii="Arial" w:eastAsia="Times New Roman" w:hAnsi="Arial" w:cs="Arial"/>
          <w:sz w:val="21"/>
          <w:szCs w:val="21"/>
          <w:lang w:val="en"/>
        </w:rPr>
        <w:t>Toys and games?</w:t>
      </w:r>
      <w:proofErr w:type="gramEnd"/>
      <w:r w:rsidRPr="00206639">
        <w:rPr>
          <w:rFonts w:ascii="Arial" w:eastAsia="Times New Roman" w:hAnsi="Arial" w:cs="Arial"/>
          <w:sz w:val="21"/>
          <w:szCs w:val="21"/>
          <w:lang w:val="en"/>
        </w:rPr>
        <w:t xml:space="preserve"> </w:t>
      </w:r>
      <w:proofErr w:type="gramStart"/>
      <w:r w:rsidRPr="00206639">
        <w:rPr>
          <w:rFonts w:ascii="Arial" w:eastAsia="Times New Roman" w:hAnsi="Arial" w:cs="Arial"/>
          <w:sz w:val="21"/>
          <w:szCs w:val="21"/>
          <w:lang w:val="en"/>
        </w:rPr>
        <w:t>Schoolwork?</w:t>
      </w:r>
      <w:proofErr w:type="gramEnd"/>
      <w:r w:rsidRPr="00206639">
        <w:rPr>
          <w:rFonts w:ascii="Arial" w:eastAsia="Times New Roman" w:hAnsi="Arial" w:cs="Arial"/>
          <w:sz w:val="21"/>
          <w:szCs w:val="21"/>
          <w:lang w:val="en"/>
        </w:rPr>
        <w:t xml:space="preserve"> </w:t>
      </w:r>
      <w:proofErr w:type="gramStart"/>
      <w:r w:rsidRPr="00206639">
        <w:rPr>
          <w:rFonts w:ascii="Arial" w:eastAsia="Times New Roman" w:hAnsi="Arial" w:cs="Arial"/>
          <w:sz w:val="21"/>
          <w:szCs w:val="21"/>
          <w:lang w:val="en"/>
        </w:rPr>
        <w:t>Innocence?</w:t>
      </w:r>
      <w:proofErr w:type="gramEnd"/>
      <w:r w:rsidRPr="00206639">
        <w:rPr>
          <w:rFonts w:ascii="Arial" w:eastAsia="Times New Roman" w:hAnsi="Arial" w:cs="Arial"/>
          <w:sz w:val="21"/>
          <w:szCs w:val="21"/>
          <w:lang w:val="en"/>
        </w:rPr>
        <w:t xml:space="preserve"> Growing up? Being carefree? </w:t>
      </w:r>
      <w:r w:rsidRPr="00206639">
        <w:rPr>
          <w:rFonts w:ascii="Arial" w:eastAsia="Times New Roman" w:hAnsi="Arial" w:cs="Arial"/>
          <w:i/>
          <w:iCs/>
          <w:sz w:val="21"/>
          <w:szCs w:val="21"/>
          <w:lang w:val="en"/>
        </w:rPr>
        <w:t>Ender's Game</w:t>
      </w:r>
      <w:r w:rsidRPr="00206639">
        <w:rPr>
          <w:rFonts w:ascii="Arial" w:eastAsia="Times New Roman" w:hAnsi="Arial" w:cs="Arial"/>
          <w:sz w:val="21"/>
          <w:szCs w:val="21"/>
          <w:lang w:val="en"/>
        </w:rPr>
        <w:t xml:space="preserve"> is all about kids, but it doesn't fit any of our assumptions about childhood: Ender is at school, but his schooling is about warfare. He plays games, but they're military games. Ender is also under a lot of pressure. He's fighting a war against aliens that might invade Earth, after all. And the kids in </w:t>
      </w:r>
      <w:r w:rsidRPr="00206639">
        <w:rPr>
          <w:rFonts w:ascii="Arial" w:eastAsia="Times New Roman" w:hAnsi="Arial" w:cs="Arial"/>
          <w:i/>
          <w:iCs/>
          <w:sz w:val="21"/>
          <w:szCs w:val="21"/>
          <w:lang w:val="en"/>
        </w:rPr>
        <w:t>Ender’s Game</w:t>
      </w:r>
      <w:r w:rsidRPr="00206639">
        <w:rPr>
          <w:rFonts w:ascii="Arial" w:eastAsia="Times New Roman" w:hAnsi="Arial" w:cs="Arial"/>
          <w:sz w:val="21"/>
          <w:szCs w:val="21"/>
          <w:lang w:val="en"/>
        </w:rPr>
        <w:t xml:space="preserve"> are not exactly innocent – they’re bullies, killers, and manipulators. Then again, are kids in real life usually innocent? Card doesn't think so. Check out what he has to say about the matter:</w:t>
      </w:r>
    </w:p>
    <w:p w:rsidR="00206639" w:rsidRPr="00206639" w:rsidRDefault="00206639" w:rsidP="00206639">
      <w:pPr>
        <w:shd w:val="clear" w:color="auto" w:fill="FFFFFF"/>
        <w:spacing w:before="100" w:beforeAutospacing="1" w:after="300" w:line="285" w:lineRule="atLeast"/>
        <w:rPr>
          <w:rFonts w:ascii="Arial" w:eastAsia="Times New Roman" w:hAnsi="Arial" w:cs="Arial"/>
          <w:sz w:val="21"/>
          <w:szCs w:val="21"/>
          <w:lang w:val="en"/>
        </w:rPr>
      </w:pPr>
      <w:r w:rsidRPr="00206639">
        <w:rPr>
          <w:rFonts w:ascii="Arial" w:eastAsia="Times New Roman" w:hAnsi="Arial" w:cs="Arial"/>
          <w:i/>
          <w:iCs/>
          <w:sz w:val="21"/>
          <w:szCs w:val="21"/>
          <w:lang w:val="en"/>
        </w:rPr>
        <w:t xml:space="preserve">I show children as being every bit as ambitious, conniving, controlling, fearful, ignorant, angry, hungry, and loving as adults. </w:t>
      </w:r>
      <w:proofErr w:type="gramStart"/>
      <w:r w:rsidRPr="00206639">
        <w:rPr>
          <w:rFonts w:ascii="Arial" w:eastAsia="Times New Roman" w:hAnsi="Arial" w:cs="Arial"/>
          <w:i/>
          <w:iCs/>
          <w:sz w:val="21"/>
          <w:szCs w:val="21"/>
          <w:lang w:val="en"/>
        </w:rPr>
        <w:t>Which, of course, they are.</w:t>
      </w:r>
      <w:proofErr w:type="gramEnd"/>
      <w:r w:rsidRPr="00206639">
        <w:rPr>
          <w:rFonts w:ascii="Arial" w:eastAsia="Times New Roman" w:hAnsi="Arial" w:cs="Arial"/>
          <w:i/>
          <w:iCs/>
          <w:sz w:val="21"/>
          <w:szCs w:val="21"/>
          <w:lang w:val="en"/>
        </w:rPr>
        <w:t xml:space="preserve"> </w:t>
      </w:r>
    </w:p>
    <w:p w:rsidR="00206639" w:rsidRPr="00206639" w:rsidRDefault="00206639" w:rsidP="00206639">
      <w:pPr>
        <w:shd w:val="clear" w:color="auto" w:fill="FFFFFF"/>
        <w:spacing w:before="100" w:beforeAutospacing="1" w:after="300" w:line="285" w:lineRule="atLeast"/>
        <w:rPr>
          <w:rFonts w:ascii="Arial" w:eastAsia="Times New Roman" w:hAnsi="Arial" w:cs="Arial"/>
          <w:sz w:val="21"/>
          <w:szCs w:val="21"/>
          <w:lang w:val="en"/>
        </w:rPr>
      </w:pPr>
      <w:r w:rsidRPr="00206639">
        <w:rPr>
          <w:rFonts w:ascii="Arial" w:eastAsia="Times New Roman" w:hAnsi="Arial" w:cs="Arial"/>
          <w:sz w:val="21"/>
          <w:szCs w:val="21"/>
          <w:lang w:val="en"/>
        </w:rPr>
        <w:t>The innocence of children comes from the fact that they do not have enough knowledge or understanding to grasp what the full consequences of their actions will be. […] They try for an immediate consequence, without considering what else might result from their action. […] We consider children innocent, therefore, because when they do rotten things, we know that they did not realize that these rotten things would result. Adulthood is when you are expected to anticipate the reaso</w:t>
      </w:r>
      <w:r w:rsidR="007A6766">
        <w:rPr>
          <w:rFonts w:ascii="Arial" w:eastAsia="Times New Roman" w:hAnsi="Arial" w:cs="Arial"/>
          <w:sz w:val="21"/>
          <w:szCs w:val="21"/>
          <w:lang w:val="en"/>
        </w:rPr>
        <w:t>nable results of your choices.</w:t>
      </w:r>
    </w:p>
    <w:p w:rsidR="00206639" w:rsidRPr="00206639" w:rsidRDefault="0052161C" w:rsidP="00206639">
      <w:pPr>
        <w:shd w:val="clear" w:color="auto" w:fill="FFFFFF"/>
        <w:spacing w:before="100" w:beforeAutospacing="1" w:after="300" w:line="285" w:lineRule="atLeast"/>
        <w:rPr>
          <w:rFonts w:ascii="Arial" w:eastAsia="Times New Roman" w:hAnsi="Arial" w:cs="Arial"/>
          <w:sz w:val="21"/>
          <w:szCs w:val="21"/>
          <w:lang w:val="en"/>
        </w:rPr>
      </w:pPr>
      <w:r>
        <w:rPr>
          <w:rFonts w:ascii="Arial" w:eastAsia="Times New Roman" w:hAnsi="Arial"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-295276</wp:posOffset>
                </wp:positionH>
                <wp:positionV relativeFrom="paragraph">
                  <wp:posOffset>273050</wp:posOffset>
                </wp:positionV>
                <wp:extent cx="6315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21.5pt" to="4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zuAEAAMMDAAAOAAAAZHJzL2Uyb0RvYy54bWysU8GO0zAQvSPxD5bvNGnRLi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" strokecolor="#4579b8 [3044]"/>
            </w:pict>
          </mc:Fallback>
        </mc:AlternateContent>
      </w:r>
      <w:r w:rsidR="00206639" w:rsidRPr="00206639">
        <w:rPr>
          <w:rFonts w:ascii="Arial" w:eastAsia="Times New Roman" w:hAnsi="Arial" w:cs="Arial"/>
          <w:sz w:val="21"/>
          <w:szCs w:val="21"/>
          <w:lang w:val="en"/>
        </w:rPr>
        <w:t xml:space="preserve">Orson Scott Card sure makes us reconsider our thoughts about how sweet kids are. </w:t>
      </w:r>
    </w:p>
    <w:p w:rsidR="00206639" w:rsidRPr="0052161C" w:rsidRDefault="00206639" w:rsidP="00206639">
      <w:pPr>
        <w:shd w:val="clear" w:color="auto" w:fill="FFFFFF"/>
        <w:spacing w:before="100" w:beforeAutospacing="1" w:after="225" w:line="240" w:lineRule="auto"/>
        <w:outlineLvl w:val="1"/>
        <w:rPr>
          <w:rFonts w:ascii="Lucida Sans Unicode" w:eastAsia="Times New Roman" w:hAnsi="Lucida Sans Unicode" w:cs="Lucida Sans Unicode"/>
          <w:b/>
          <w:bCs/>
          <w:color w:val="FF5900"/>
          <w:sz w:val="27"/>
          <w:szCs w:val="27"/>
          <w:lang w:val="en"/>
        </w:rPr>
      </w:pPr>
      <w:bookmarkStart w:id="0" w:name="qa"/>
      <w:bookmarkEnd w:id="0"/>
      <w:r w:rsidRPr="0052161C">
        <w:rPr>
          <w:rFonts w:ascii="Lucida Sans Unicode" w:eastAsia="Times New Roman" w:hAnsi="Lucida Sans Unicode" w:cs="Lucida Sans Unicode"/>
          <w:b/>
          <w:bCs/>
          <w:color w:val="FF5900"/>
          <w:sz w:val="27"/>
          <w:szCs w:val="27"/>
          <w:lang w:val="en"/>
        </w:rPr>
        <w:t xml:space="preserve">Questions </w:t>
      </w:r>
      <w:proofErr w:type="gramStart"/>
      <w:r w:rsidRPr="0052161C">
        <w:rPr>
          <w:rFonts w:ascii="Lucida Sans Unicode" w:eastAsia="Times New Roman" w:hAnsi="Lucida Sans Unicode" w:cs="Lucida Sans Unicode"/>
          <w:b/>
          <w:bCs/>
          <w:color w:val="FF5900"/>
          <w:sz w:val="27"/>
          <w:szCs w:val="27"/>
          <w:lang w:val="en"/>
        </w:rPr>
        <w:t>About</w:t>
      </w:r>
      <w:proofErr w:type="gramEnd"/>
      <w:r w:rsidRPr="0052161C">
        <w:rPr>
          <w:rFonts w:ascii="Lucida Sans Unicode" w:eastAsia="Times New Roman" w:hAnsi="Lucida Sans Unicode" w:cs="Lucida Sans Unicode"/>
          <w:b/>
          <w:bCs/>
          <w:color w:val="FF5900"/>
          <w:sz w:val="27"/>
          <w:szCs w:val="27"/>
          <w:lang w:val="en"/>
        </w:rPr>
        <w:t xml:space="preserve"> Youth</w:t>
      </w:r>
    </w:p>
    <w:p w:rsidR="007A6766" w:rsidRPr="0052161C" w:rsidRDefault="00206639" w:rsidP="007A6766">
      <w:pPr>
        <w:numPr>
          <w:ilvl w:val="0"/>
          <w:numId w:val="1"/>
        </w:numPr>
        <w:shd w:val="clear" w:color="auto" w:fill="FFFFFF"/>
        <w:spacing w:before="100" w:beforeAutospacing="1" w:after="100" w:afterAutospacing="1" w:line="240" w:lineRule="auto"/>
        <w:ind w:left="450"/>
        <w:rPr>
          <w:rFonts w:ascii="Arial" w:eastAsia="Times New Roman" w:hAnsi="Arial" w:cs="Arial"/>
          <w:sz w:val="21"/>
          <w:szCs w:val="21"/>
          <w:lang w:val="en"/>
        </w:rPr>
      </w:pPr>
      <w:r w:rsidRPr="0052161C">
        <w:rPr>
          <w:rFonts w:ascii="Arial" w:eastAsia="Times New Roman" w:hAnsi="Arial" w:cs="Arial"/>
          <w:sz w:val="21"/>
          <w:szCs w:val="21"/>
          <w:lang w:val="en"/>
        </w:rPr>
        <w:t xml:space="preserve">Check out the Orson Scott Card quote above. </w:t>
      </w:r>
    </w:p>
    <w:p w:rsidR="007A6766" w:rsidRPr="0052161C" w:rsidRDefault="007A6766" w:rsidP="007A6766">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
        </w:rPr>
      </w:pPr>
      <w:r w:rsidRPr="0052161C">
        <w:rPr>
          <w:rFonts w:ascii="Arial" w:eastAsia="Times New Roman" w:hAnsi="Arial" w:cs="Arial"/>
          <w:sz w:val="21"/>
          <w:szCs w:val="21"/>
          <w:lang w:val="en"/>
        </w:rPr>
        <w:t>D</w:t>
      </w:r>
      <w:r w:rsidR="00206639" w:rsidRPr="0052161C">
        <w:rPr>
          <w:rFonts w:ascii="Arial" w:eastAsia="Times New Roman" w:hAnsi="Arial" w:cs="Arial"/>
          <w:sz w:val="21"/>
          <w:szCs w:val="21"/>
          <w:lang w:val="en"/>
        </w:rPr>
        <w:t xml:space="preserve">o you think that Ender is "innocent" based on Card's definition? </w:t>
      </w:r>
      <w:r w:rsidRPr="0052161C">
        <w:rPr>
          <w:rFonts w:ascii="Arial" w:eastAsia="Times New Roman" w:hAnsi="Arial" w:cs="Arial"/>
          <w:sz w:val="21"/>
          <w:szCs w:val="21"/>
          <w:lang w:val="en"/>
        </w:rPr>
        <w:br/>
      </w:r>
      <w:r w:rsidRPr="0052161C">
        <w:rPr>
          <w:rFonts w:ascii="Arial" w:eastAsia="Times New Roman" w:hAnsi="Arial" w:cs="Arial"/>
          <w:sz w:val="21"/>
          <w:szCs w:val="21"/>
          <w:lang w:val="en"/>
        </w:rPr>
        <w:br/>
      </w:r>
    </w:p>
    <w:p w:rsidR="007A6766" w:rsidRPr="0052161C" w:rsidRDefault="00206639" w:rsidP="007A6766">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
        </w:rPr>
      </w:pPr>
      <w:r w:rsidRPr="0052161C">
        <w:rPr>
          <w:rFonts w:ascii="Arial" w:eastAsia="Times New Roman" w:hAnsi="Arial" w:cs="Arial"/>
          <w:sz w:val="21"/>
          <w:szCs w:val="21"/>
          <w:lang w:val="en"/>
        </w:rPr>
        <w:t xml:space="preserve">Does he lose his innocence at some point in the book? </w:t>
      </w:r>
      <w:r w:rsidR="007A6766" w:rsidRPr="0052161C">
        <w:rPr>
          <w:rFonts w:ascii="Arial" w:eastAsia="Times New Roman" w:hAnsi="Arial" w:cs="Arial"/>
          <w:sz w:val="21"/>
          <w:szCs w:val="21"/>
          <w:lang w:val="en"/>
        </w:rPr>
        <w:br/>
      </w:r>
      <w:r w:rsidR="007A6766" w:rsidRPr="0052161C">
        <w:rPr>
          <w:rFonts w:ascii="Arial" w:eastAsia="Times New Roman" w:hAnsi="Arial" w:cs="Arial"/>
          <w:sz w:val="21"/>
          <w:szCs w:val="21"/>
          <w:lang w:val="en"/>
        </w:rPr>
        <w:br/>
      </w:r>
      <w:r w:rsidR="007A6766" w:rsidRPr="0052161C">
        <w:rPr>
          <w:rFonts w:ascii="Arial" w:eastAsia="Times New Roman" w:hAnsi="Arial" w:cs="Arial"/>
          <w:sz w:val="21"/>
          <w:szCs w:val="21"/>
          <w:lang w:val="en"/>
        </w:rPr>
        <w:br/>
      </w:r>
    </w:p>
    <w:p w:rsidR="00206639" w:rsidRPr="0052161C" w:rsidRDefault="00206639" w:rsidP="007A6766">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
        </w:rPr>
      </w:pPr>
      <w:r w:rsidRPr="0052161C">
        <w:rPr>
          <w:rFonts w:ascii="Arial" w:eastAsia="Times New Roman" w:hAnsi="Arial" w:cs="Arial"/>
          <w:sz w:val="21"/>
          <w:szCs w:val="21"/>
          <w:lang w:val="en"/>
        </w:rPr>
        <w:t>Would you consider any of the other children in the book innocent?</w:t>
      </w:r>
      <w:r w:rsidR="007A6766" w:rsidRPr="0052161C">
        <w:rPr>
          <w:rFonts w:ascii="Arial" w:eastAsia="Times New Roman" w:hAnsi="Arial" w:cs="Arial"/>
          <w:sz w:val="21"/>
          <w:szCs w:val="21"/>
          <w:lang w:val="en"/>
        </w:rPr>
        <w:br/>
      </w:r>
      <w:r w:rsidR="007A6766" w:rsidRPr="0052161C">
        <w:rPr>
          <w:rFonts w:ascii="Arial" w:eastAsia="Times New Roman" w:hAnsi="Arial" w:cs="Arial"/>
          <w:sz w:val="21"/>
          <w:szCs w:val="21"/>
          <w:lang w:val="en"/>
        </w:rPr>
        <w:br/>
      </w:r>
      <w:r w:rsidR="007A6766" w:rsidRPr="0052161C">
        <w:rPr>
          <w:rFonts w:ascii="Arial" w:eastAsia="Times New Roman" w:hAnsi="Arial" w:cs="Arial"/>
          <w:sz w:val="21"/>
          <w:szCs w:val="21"/>
          <w:lang w:val="en"/>
        </w:rPr>
        <w:br/>
      </w:r>
    </w:p>
    <w:p w:rsidR="007A6766" w:rsidRPr="0052161C" w:rsidRDefault="00206639" w:rsidP="007A6766">
      <w:pPr>
        <w:numPr>
          <w:ilvl w:val="0"/>
          <w:numId w:val="1"/>
        </w:numPr>
        <w:shd w:val="clear" w:color="auto" w:fill="FFFFFF"/>
        <w:spacing w:before="100" w:beforeAutospacing="1" w:after="100" w:afterAutospacing="1" w:line="240" w:lineRule="auto"/>
        <w:ind w:left="450"/>
        <w:rPr>
          <w:rFonts w:ascii="Arial" w:eastAsia="Times New Roman" w:hAnsi="Arial" w:cs="Arial"/>
          <w:sz w:val="21"/>
          <w:szCs w:val="21"/>
          <w:lang w:val="en"/>
        </w:rPr>
      </w:pPr>
      <w:r w:rsidRPr="0052161C">
        <w:rPr>
          <w:rFonts w:ascii="Arial" w:eastAsia="Times New Roman" w:hAnsi="Arial" w:cs="Arial"/>
          <w:i/>
          <w:iCs/>
          <w:sz w:val="21"/>
          <w:szCs w:val="21"/>
          <w:lang w:val="en"/>
        </w:rPr>
        <w:t>Ender’s Game</w:t>
      </w:r>
      <w:r w:rsidRPr="0052161C">
        <w:rPr>
          <w:rFonts w:ascii="Arial" w:eastAsia="Times New Roman" w:hAnsi="Arial" w:cs="Arial"/>
          <w:sz w:val="21"/>
          <w:szCs w:val="21"/>
          <w:lang w:val="en"/>
        </w:rPr>
        <w:t xml:space="preserve"> isn’t exactly a regular coming-of-age novel, bu</w:t>
      </w:r>
      <w:r w:rsidR="007A6766" w:rsidRPr="0052161C">
        <w:rPr>
          <w:rFonts w:ascii="Arial" w:eastAsia="Times New Roman" w:hAnsi="Arial" w:cs="Arial"/>
          <w:sz w:val="21"/>
          <w:szCs w:val="21"/>
          <w:lang w:val="en"/>
        </w:rPr>
        <w:t>t it does show some growing up.</w:t>
      </w:r>
    </w:p>
    <w:p w:rsidR="007A6766" w:rsidRPr="0052161C" w:rsidRDefault="007A6766" w:rsidP="007A6766">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
        </w:rPr>
      </w:pPr>
      <w:proofErr w:type="gramStart"/>
      <w:r w:rsidRPr="0052161C">
        <w:rPr>
          <w:rFonts w:ascii="Arial" w:eastAsia="Times New Roman" w:hAnsi="Arial" w:cs="Arial"/>
          <w:sz w:val="21"/>
          <w:szCs w:val="21"/>
          <w:lang w:val="en"/>
        </w:rPr>
        <w:t>what</w:t>
      </w:r>
      <w:proofErr w:type="gramEnd"/>
      <w:r w:rsidRPr="0052161C">
        <w:rPr>
          <w:rFonts w:ascii="Arial" w:eastAsia="Times New Roman" w:hAnsi="Arial" w:cs="Arial"/>
          <w:sz w:val="21"/>
          <w:szCs w:val="21"/>
          <w:lang w:val="en"/>
        </w:rPr>
        <w:t xml:space="preserve"> does it mean to be grown up in this novel?</w:t>
      </w:r>
      <w:r w:rsidRPr="0052161C">
        <w:rPr>
          <w:rFonts w:ascii="Arial" w:eastAsia="Times New Roman" w:hAnsi="Arial" w:cs="Arial"/>
          <w:sz w:val="21"/>
          <w:szCs w:val="21"/>
          <w:lang w:val="en"/>
        </w:rPr>
        <w:br/>
      </w:r>
      <w:r w:rsidRPr="0052161C">
        <w:rPr>
          <w:rFonts w:ascii="Arial" w:eastAsia="Times New Roman" w:hAnsi="Arial" w:cs="Arial"/>
          <w:sz w:val="21"/>
          <w:szCs w:val="21"/>
          <w:lang w:val="en"/>
        </w:rPr>
        <w:br/>
      </w:r>
    </w:p>
    <w:p w:rsidR="007A6766" w:rsidRPr="0052161C" w:rsidRDefault="00206639" w:rsidP="007A6766">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
        </w:rPr>
      </w:pPr>
      <w:r w:rsidRPr="0052161C">
        <w:rPr>
          <w:rFonts w:ascii="Arial" w:eastAsia="Times New Roman" w:hAnsi="Arial" w:cs="Arial"/>
          <w:sz w:val="21"/>
          <w:szCs w:val="21"/>
          <w:lang w:val="en"/>
        </w:rPr>
        <w:t xml:space="preserve"> Are these kids already grown up? Why does Ca</w:t>
      </w:r>
      <w:r w:rsidR="007A6766" w:rsidRPr="0052161C">
        <w:rPr>
          <w:rFonts w:ascii="Arial" w:eastAsia="Times New Roman" w:hAnsi="Arial" w:cs="Arial"/>
          <w:sz w:val="21"/>
          <w:szCs w:val="21"/>
          <w:lang w:val="en"/>
        </w:rPr>
        <w:t>rd use kids in this story? Why?</w:t>
      </w:r>
      <w:r w:rsidR="007A6766" w:rsidRPr="0052161C">
        <w:rPr>
          <w:rFonts w:ascii="Arial" w:eastAsia="Times New Roman" w:hAnsi="Arial" w:cs="Arial"/>
          <w:sz w:val="21"/>
          <w:szCs w:val="21"/>
          <w:lang w:val="en"/>
        </w:rPr>
        <w:br/>
      </w:r>
      <w:r w:rsidR="007A6766" w:rsidRPr="0052161C">
        <w:rPr>
          <w:rFonts w:ascii="Arial" w:eastAsia="Times New Roman" w:hAnsi="Arial" w:cs="Arial"/>
          <w:sz w:val="21"/>
          <w:szCs w:val="21"/>
          <w:lang w:val="en"/>
        </w:rPr>
        <w:br/>
      </w:r>
      <w:r w:rsidR="007A6766" w:rsidRPr="0052161C">
        <w:rPr>
          <w:rFonts w:ascii="Arial" w:eastAsia="Times New Roman" w:hAnsi="Arial" w:cs="Arial"/>
          <w:sz w:val="21"/>
          <w:szCs w:val="21"/>
          <w:lang w:val="en"/>
        </w:rPr>
        <w:br/>
      </w:r>
    </w:p>
    <w:p w:rsidR="003B702F" w:rsidRDefault="007A6766" w:rsidP="0052161C">
      <w:pPr>
        <w:numPr>
          <w:ilvl w:val="0"/>
          <w:numId w:val="1"/>
        </w:numPr>
        <w:shd w:val="clear" w:color="auto" w:fill="FFFFFF"/>
        <w:spacing w:before="100" w:beforeAutospacing="1" w:after="100" w:afterAutospacing="1" w:line="240" w:lineRule="auto"/>
        <w:rPr>
          <w:rFonts w:ascii="Arial" w:eastAsia="Times New Roman" w:hAnsi="Arial" w:cs="Arial"/>
          <w:sz w:val="21"/>
          <w:szCs w:val="21"/>
          <w:lang w:val="en"/>
        </w:rPr>
      </w:pPr>
      <w:r w:rsidRPr="0052161C">
        <w:rPr>
          <w:rFonts w:ascii="Arial" w:eastAsia="Times New Roman" w:hAnsi="Arial" w:cs="Arial"/>
          <w:sz w:val="21"/>
          <w:szCs w:val="21"/>
          <w:lang w:val="en"/>
        </w:rPr>
        <w:t>A</w:t>
      </w:r>
      <w:r w:rsidR="00206639" w:rsidRPr="0052161C">
        <w:rPr>
          <w:rFonts w:ascii="Arial" w:eastAsia="Times New Roman" w:hAnsi="Arial" w:cs="Arial"/>
          <w:sz w:val="21"/>
          <w:szCs w:val="21"/>
          <w:lang w:val="en"/>
        </w:rPr>
        <w:t xml:space="preserve">ccording to the Graff, </w:t>
      </w:r>
      <w:proofErr w:type="spellStart"/>
      <w:r w:rsidR="00206639" w:rsidRPr="0052161C">
        <w:rPr>
          <w:rFonts w:ascii="Arial" w:eastAsia="Times New Roman" w:hAnsi="Arial" w:cs="Arial"/>
          <w:sz w:val="21"/>
          <w:szCs w:val="21"/>
          <w:lang w:val="en"/>
        </w:rPr>
        <w:t>Mazer</w:t>
      </w:r>
      <w:proofErr w:type="spellEnd"/>
      <w:r w:rsidR="00206639" w:rsidRPr="0052161C">
        <w:rPr>
          <w:rFonts w:ascii="Arial" w:eastAsia="Times New Roman" w:hAnsi="Arial" w:cs="Arial"/>
          <w:sz w:val="21"/>
          <w:szCs w:val="21"/>
          <w:lang w:val="en"/>
        </w:rPr>
        <w:t>, and other adult characters, was it necessary to use kids to fight the buggers? Do you agree with them?</w:t>
      </w:r>
    </w:p>
    <w:p w:rsidR="0052161C" w:rsidRDefault="0052161C" w:rsidP="0052161C">
      <w:pPr>
        <w:shd w:val="clear" w:color="auto" w:fill="FFFFFF"/>
        <w:spacing w:before="100" w:beforeAutospacing="1" w:after="100" w:afterAutospacing="1" w:line="240" w:lineRule="auto"/>
        <w:ind w:left="720"/>
        <w:rPr>
          <w:rFonts w:ascii="Arial" w:eastAsia="Times New Roman" w:hAnsi="Arial" w:cs="Arial"/>
          <w:sz w:val="21"/>
          <w:szCs w:val="21"/>
          <w:lang w:val="en"/>
        </w:rPr>
      </w:pPr>
      <w:bookmarkStart w:id="1" w:name="_GoBack"/>
      <w:bookmarkEnd w:id="1"/>
    </w:p>
    <w:p w:rsidR="0052161C" w:rsidRPr="0052161C" w:rsidRDefault="0052161C" w:rsidP="0052161C">
      <w:pPr>
        <w:pStyle w:val="ListParagraph"/>
        <w:numPr>
          <w:ilvl w:val="0"/>
          <w:numId w:val="1"/>
        </w:numPr>
        <w:shd w:val="clear" w:color="auto" w:fill="FFFFFF"/>
        <w:spacing w:before="100" w:beforeAutospacing="1" w:after="225" w:line="240" w:lineRule="auto"/>
        <w:outlineLvl w:val="1"/>
        <w:rPr>
          <w:rFonts w:ascii="Lucida Sans Unicode" w:eastAsia="Times New Roman" w:hAnsi="Lucida Sans Unicode" w:cs="Lucida Sans Unicode"/>
          <w:b/>
          <w:bCs/>
          <w:color w:val="FF5900"/>
          <w:sz w:val="27"/>
          <w:szCs w:val="27"/>
          <w:lang w:val="en"/>
        </w:rPr>
      </w:pPr>
      <w:r>
        <w:rPr>
          <w:rFonts w:ascii="Lucida Sans Unicode" w:eastAsia="Times New Roman" w:hAnsi="Lucida Sans Unicode" w:cs="Lucida Sans Unicode"/>
          <w:b/>
          <w:bCs/>
          <w:color w:val="FF5900"/>
          <w:sz w:val="27"/>
          <w:szCs w:val="27"/>
          <w:lang w:val="en"/>
        </w:rPr>
        <w:t>Create a theme statement about childhood in relation to Ender’s Game.</w:t>
      </w:r>
    </w:p>
    <w:p w:rsidR="0052161C" w:rsidRPr="0052161C" w:rsidRDefault="0052161C" w:rsidP="0052161C">
      <w:pPr>
        <w:shd w:val="clear" w:color="auto" w:fill="FFFFFF"/>
        <w:spacing w:before="100" w:beforeAutospacing="1" w:after="100" w:afterAutospacing="1" w:line="240" w:lineRule="auto"/>
        <w:ind w:left="720"/>
        <w:rPr>
          <w:rFonts w:ascii="Arial" w:eastAsia="Times New Roman" w:hAnsi="Arial" w:cs="Arial"/>
          <w:sz w:val="21"/>
          <w:szCs w:val="21"/>
          <w:lang w:val="en"/>
        </w:rPr>
      </w:pPr>
    </w:p>
    <w:sectPr w:rsidR="0052161C" w:rsidRPr="0052161C" w:rsidSect="00521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3E58"/>
    <w:multiLevelType w:val="multilevel"/>
    <w:tmpl w:val="57E09FD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9"/>
    <w:rsid w:val="00206639"/>
    <w:rsid w:val="003B702F"/>
    <w:rsid w:val="0052161C"/>
    <w:rsid w:val="007A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639"/>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paragraph" w:styleId="Heading2">
    <w:name w:val="heading 2"/>
    <w:basedOn w:val="Normal"/>
    <w:link w:val="Heading2Char"/>
    <w:uiPriority w:val="9"/>
    <w:qFormat/>
    <w:rsid w:val="00206639"/>
    <w:pPr>
      <w:spacing w:before="100" w:beforeAutospacing="1" w:after="225" w:line="240" w:lineRule="auto"/>
      <w:outlineLvl w:val="1"/>
    </w:pPr>
    <w:rPr>
      <w:rFonts w:ascii="Lucida Sans Unicode" w:eastAsia="Times New Roman"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639"/>
    <w:rPr>
      <w:rFonts w:ascii="Lucida Sans Unicode" w:eastAsia="Times New Roman" w:hAnsi="Lucida Sans Unicode" w:cs="Lucida Sans Unicode"/>
      <w:b/>
      <w:bCs/>
      <w:kern w:val="36"/>
      <w:sz w:val="27"/>
      <w:szCs w:val="27"/>
    </w:rPr>
  </w:style>
  <w:style w:type="character" w:customStyle="1" w:styleId="Heading2Char">
    <w:name w:val="Heading 2 Char"/>
    <w:basedOn w:val="DefaultParagraphFont"/>
    <w:link w:val="Heading2"/>
    <w:uiPriority w:val="9"/>
    <w:rsid w:val="00206639"/>
    <w:rPr>
      <w:rFonts w:ascii="Lucida Sans Unicode" w:eastAsia="Times New Roman" w:hAnsi="Lucida Sans Unicode" w:cs="Lucida Sans Unicode"/>
      <w:b/>
      <w:bCs/>
      <w:sz w:val="27"/>
      <w:szCs w:val="27"/>
    </w:rPr>
  </w:style>
  <w:style w:type="character" w:styleId="Hyperlink">
    <w:name w:val="Hyperlink"/>
    <w:basedOn w:val="DefaultParagraphFont"/>
    <w:uiPriority w:val="99"/>
    <w:semiHidden/>
    <w:unhideWhenUsed/>
    <w:rsid w:val="00206639"/>
    <w:rPr>
      <w:strike w:val="0"/>
      <w:dstrike w:val="0"/>
      <w:color w:val="0E2A9A"/>
      <w:u w:val="none"/>
      <w:effect w:val="none"/>
    </w:rPr>
  </w:style>
  <w:style w:type="character" w:styleId="Emphasis">
    <w:name w:val="Emphasis"/>
    <w:basedOn w:val="DefaultParagraphFont"/>
    <w:uiPriority w:val="20"/>
    <w:qFormat/>
    <w:rsid w:val="00206639"/>
    <w:rPr>
      <w:i/>
      <w:iCs/>
    </w:rPr>
  </w:style>
  <w:style w:type="paragraph" w:styleId="ListParagraph">
    <w:name w:val="List Paragraph"/>
    <w:basedOn w:val="Normal"/>
    <w:uiPriority w:val="34"/>
    <w:qFormat/>
    <w:rsid w:val="00521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639"/>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paragraph" w:styleId="Heading2">
    <w:name w:val="heading 2"/>
    <w:basedOn w:val="Normal"/>
    <w:link w:val="Heading2Char"/>
    <w:uiPriority w:val="9"/>
    <w:qFormat/>
    <w:rsid w:val="00206639"/>
    <w:pPr>
      <w:spacing w:before="100" w:beforeAutospacing="1" w:after="225" w:line="240" w:lineRule="auto"/>
      <w:outlineLvl w:val="1"/>
    </w:pPr>
    <w:rPr>
      <w:rFonts w:ascii="Lucida Sans Unicode" w:eastAsia="Times New Roman"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639"/>
    <w:rPr>
      <w:rFonts w:ascii="Lucida Sans Unicode" w:eastAsia="Times New Roman" w:hAnsi="Lucida Sans Unicode" w:cs="Lucida Sans Unicode"/>
      <w:b/>
      <w:bCs/>
      <w:kern w:val="36"/>
      <w:sz w:val="27"/>
      <w:szCs w:val="27"/>
    </w:rPr>
  </w:style>
  <w:style w:type="character" w:customStyle="1" w:styleId="Heading2Char">
    <w:name w:val="Heading 2 Char"/>
    <w:basedOn w:val="DefaultParagraphFont"/>
    <w:link w:val="Heading2"/>
    <w:uiPriority w:val="9"/>
    <w:rsid w:val="00206639"/>
    <w:rPr>
      <w:rFonts w:ascii="Lucida Sans Unicode" w:eastAsia="Times New Roman" w:hAnsi="Lucida Sans Unicode" w:cs="Lucida Sans Unicode"/>
      <w:b/>
      <w:bCs/>
      <w:sz w:val="27"/>
      <w:szCs w:val="27"/>
    </w:rPr>
  </w:style>
  <w:style w:type="character" w:styleId="Hyperlink">
    <w:name w:val="Hyperlink"/>
    <w:basedOn w:val="DefaultParagraphFont"/>
    <w:uiPriority w:val="99"/>
    <w:semiHidden/>
    <w:unhideWhenUsed/>
    <w:rsid w:val="00206639"/>
    <w:rPr>
      <w:strike w:val="0"/>
      <w:dstrike w:val="0"/>
      <w:color w:val="0E2A9A"/>
      <w:u w:val="none"/>
      <w:effect w:val="none"/>
    </w:rPr>
  </w:style>
  <w:style w:type="character" w:styleId="Emphasis">
    <w:name w:val="Emphasis"/>
    <w:basedOn w:val="DefaultParagraphFont"/>
    <w:uiPriority w:val="20"/>
    <w:qFormat/>
    <w:rsid w:val="00206639"/>
    <w:rPr>
      <w:i/>
      <w:iCs/>
    </w:rPr>
  </w:style>
  <w:style w:type="paragraph" w:styleId="ListParagraph">
    <w:name w:val="List Paragraph"/>
    <w:basedOn w:val="Normal"/>
    <w:uiPriority w:val="34"/>
    <w:qFormat/>
    <w:rsid w:val="0052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4181">
      <w:bodyDiv w:val="1"/>
      <w:marLeft w:val="0"/>
      <w:marRight w:val="0"/>
      <w:marTop w:val="0"/>
      <w:marBottom w:val="0"/>
      <w:divBdr>
        <w:top w:val="none" w:sz="0" w:space="0" w:color="auto"/>
        <w:left w:val="none" w:sz="0" w:space="0" w:color="auto"/>
        <w:bottom w:val="none" w:sz="0" w:space="0" w:color="auto"/>
        <w:right w:val="none" w:sz="0" w:space="0" w:color="auto"/>
      </w:divBdr>
      <w:divsChild>
        <w:div w:id="367339684">
          <w:marLeft w:val="0"/>
          <w:marRight w:val="0"/>
          <w:marTop w:val="0"/>
          <w:marBottom w:val="0"/>
          <w:divBdr>
            <w:top w:val="none" w:sz="0" w:space="0" w:color="auto"/>
            <w:left w:val="none" w:sz="0" w:space="0" w:color="auto"/>
            <w:bottom w:val="none" w:sz="0" w:space="0" w:color="auto"/>
            <w:right w:val="none" w:sz="0" w:space="0" w:color="auto"/>
          </w:divBdr>
          <w:divsChild>
            <w:div w:id="1056395524">
              <w:marLeft w:val="0"/>
              <w:marRight w:val="0"/>
              <w:marTop w:val="0"/>
              <w:marBottom w:val="525"/>
              <w:divBdr>
                <w:top w:val="none" w:sz="0" w:space="0" w:color="auto"/>
                <w:left w:val="none" w:sz="0" w:space="0" w:color="auto"/>
                <w:bottom w:val="none" w:sz="0" w:space="0" w:color="auto"/>
                <w:right w:val="none" w:sz="0" w:space="0" w:color="auto"/>
              </w:divBdr>
              <w:divsChild>
                <w:div w:id="685135623">
                  <w:marLeft w:val="3000"/>
                  <w:marRight w:val="0"/>
                  <w:marTop w:val="0"/>
                  <w:marBottom w:val="0"/>
                  <w:divBdr>
                    <w:top w:val="none" w:sz="0" w:space="0" w:color="auto"/>
                    <w:left w:val="none" w:sz="0" w:space="0" w:color="auto"/>
                    <w:bottom w:val="none" w:sz="0" w:space="0" w:color="auto"/>
                    <w:right w:val="none" w:sz="0" w:space="0" w:color="auto"/>
                  </w:divBdr>
                  <w:divsChild>
                    <w:div w:id="1184828068">
                      <w:marLeft w:val="0"/>
                      <w:marRight w:val="0"/>
                      <w:marTop w:val="0"/>
                      <w:marBottom w:val="0"/>
                      <w:divBdr>
                        <w:top w:val="none" w:sz="0" w:space="0" w:color="auto"/>
                        <w:left w:val="none" w:sz="0" w:space="0" w:color="auto"/>
                        <w:bottom w:val="none" w:sz="0" w:space="0" w:color="auto"/>
                        <w:right w:val="none" w:sz="0" w:space="0" w:color="auto"/>
                      </w:divBdr>
                    </w:div>
                    <w:div w:id="14920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1</cp:revision>
  <dcterms:created xsi:type="dcterms:W3CDTF">2013-01-18T21:03:00Z</dcterms:created>
  <dcterms:modified xsi:type="dcterms:W3CDTF">2013-01-18T21:36:00Z</dcterms:modified>
</cp:coreProperties>
</file>